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B2" w:rsidRPr="00860E34" w:rsidRDefault="00CA0CBC" w:rsidP="00860E34">
      <w:pPr>
        <w:jc w:val="center"/>
        <w:rPr>
          <w:b/>
          <w:sz w:val="32"/>
          <w:szCs w:val="28"/>
        </w:rPr>
      </w:pPr>
      <w:r w:rsidRPr="00860E34">
        <w:rPr>
          <w:b/>
          <w:sz w:val="32"/>
          <w:szCs w:val="28"/>
        </w:rPr>
        <w:t>Программа</w:t>
      </w:r>
    </w:p>
    <w:p w:rsidR="00CA0CBC" w:rsidRPr="00860E34" w:rsidRDefault="003B55B2" w:rsidP="00860E34">
      <w:pPr>
        <w:jc w:val="center"/>
        <w:rPr>
          <w:b/>
          <w:sz w:val="32"/>
          <w:szCs w:val="28"/>
        </w:rPr>
      </w:pPr>
      <w:r w:rsidRPr="00860E34">
        <w:rPr>
          <w:b/>
          <w:sz w:val="32"/>
          <w:szCs w:val="28"/>
        </w:rPr>
        <w:t>Слета</w:t>
      </w:r>
      <w:r w:rsidR="002C57A2" w:rsidRPr="00860E34">
        <w:rPr>
          <w:b/>
          <w:sz w:val="32"/>
          <w:szCs w:val="28"/>
        </w:rPr>
        <w:t xml:space="preserve"> молодых предпринимателей</w:t>
      </w:r>
      <w:r w:rsidRPr="00860E34">
        <w:rPr>
          <w:b/>
          <w:sz w:val="32"/>
          <w:szCs w:val="28"/>
        </w:rPr>
        <w:t xml:space="preserve"> 2020</w:t>
      </w:r>
    </w:p>
    <w:p w:rsidR="00860E34" w:rsidRPr="00860E34" w:rsidRDefault="00860E34" w:rsidP="00860E34">
      <w:pPr>
        <w:jc w:val="center"/>
        <w:rPr>
          <w:sz w:val="22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B55B2" w:rsidRPr="00860E34" w:rsidTr="00DC4032">
        <w:tc>
          <w:tcPr>
            <w:tcW w:w="2500" w:type="pct"/>
          </w:tcPr>
          <w:p w:rsidR="003B55B2" w:rsidRPr="00860E34" w:rsidRDefault="003B55B2" w:rsidP="00860E34">
            <w:pPr>
              <w:rPr>
                <w:i/>
                <w:szCs w:val="28"/>
              </w:rPr>
            </w:pPr>
            <w:r w:rsidRPr="00860E34">
              <w:rPr>
                <w:i/>
                <w:szCs w:val="28"/>
              </w:rPr>
              <w:t>Всеволожский район, дер. Кошкино</w:t>
            </w:r>
            <w:r w:rsidR="00860E34" w:rsidRPr="00860E34">
              <w:rPr>
                <w:i/>
                <w:szCs w:val="28"/>
              </w:rPr>
              <w:t>,</w:t>
            </w:r>
          </w:p>
          <w:p w:rsidR="003B55B2" w:rsidRPr="00860E34" w:rsidRDefault="003B55B2" w:rsidP="00860E34">
            <w:pPr>
              <w:rPr>
                <w:i/>
              </w:rPr>
            </w:pPr>
            <w:r w:rsidRPr="00860E34">
              <w:rPr>
                <w:i/>
                <w:szCs w:val="28"/>
              </w:rPr>
              <w:t>ГБУ ЛО «Центр «Молодежный»</w:t>
            </w:r>
          </w:p>
        </w:tc>
        <w:tc>
          <w:tcPr>
            <w:tcW w:w="2500" w:type="pct"/>
          </w:tcPr>
          <w:p w:rsidR="003B55B2" w:rsidRPr="00860E34" w:rsidRDefault="00860E34" w:rsidP="00860E34">
            <w:pPr>
              <w:jc w:val="right"/>
              <w:rPr>
                <w:i/>
                <w:szCs w:val="28"/>
              </w:rPr>
            </w:pPr>
            <w:r w:rsidRPr="00860E34">
              <w:rPr>
                <w:i/>
                <w:szCs w:val="28"/>
              </w:rPr>
              <w:t xml:space="preserve">9-11 октября 2020 </w:t>
            </w:r>
            <w:r w:rsidRPr="00860E34">
              <w:rPr>
                <w:i/>
                <w:szCs w:val="28"/>
              </w:rPr>
              <w:t>года</w:t>
            </w:r>
          </w:p>
        </w:tc>
      </w:tr>
    </w:tbl>
    <w:p w:rsidR="00506CBA" w:rsidRDefault="00506CBA" w:rsidP="00860E3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8754"/>
      </w:tblGrid>
      <w:tr w:rsidR="00860E34" w:rsidRPr="00860E34" w:rsidTr="00DC4032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0E34">
              <w:rPr>
                <w:b/>
                <w:bCs/>
                <w:color w:val="000000"/>
                <w:sz w:val="28"/>
                <w:szCs w:val="28"/>
              </w:rPr>
              <w:t>9 октября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34" w:rsidRPr="00860E34" w:rsidRDefault="00860E34" w:rsidP="00860E34">
            <w:pPr>
              <w:rPr>
                <w:sz w:val="20"/>
                <w:szCs w:val="20"/>
              </w:rPr>
            </w:pP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17.00-18.45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Регистрация участников слета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Ужин</w:t>
            </w:r>
          </w:p>
        </w:tc>
      </w:tr>
      <w:tr w:rsidR="00860E34" w:rsidRPr="00860E34" w:rsidTr="00DC4032">
        <w:trPr>
          <w:trHeight w:val="75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19.30-22.30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Круглый стол «Коворкинг-центры - новый вид коммуникации, интегрированной деятельности и развитие профессиональных сообществ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34" w:rsidRPr="00860E34" w:rsidRDefault="00860E34" w:rsidP="00860E34">
            <w:pPr>
              <w:rPr>
                <w:sz w:val="20"/>
                <w:szCs w:val="20"/>
              </w:rPr>
            </w:pPr>
          </w:p>
        </w:tc>
      </w:tr>
      <w:tr w:rsidR="00860E34" w:rsidRPr="00860E34" w:rsidTr="00DC4032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0E34">
              <w:rPr>
                <w:b/>
                <w:bCs/>
                <w:color w:val="000000"/>
                <w:sz w:val="28"/>
                <w:szCs w:val="28"/>
              </w:rPr>
              <w:t>10 октября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34" w:rsidRPr="00860E34" w:rsidRDefault="00860E34" w:rsidP="00860E34">
            <w:pPr>
              <w:rPr>
                <w:sz w:val="20"/>
                <w:szCs w:val="20"/>
              </w:rPr>
            </w:pP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Завтрак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09.30-11.30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Тренинг «Само занятость-личный путь к успеху»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11.30-13.30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Тренинг «Дизайн-мышление»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13.45-14.15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860E34" w:rsidRPr="00860E34" w:rsidTr="00DC4032">
        <w:trPr>
          <w:trHeight w:val="75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14.30-</w:t>
            </w:r>
            <w:r w:rsidR="00DC4032">
              <w:rPr>
                <w:color w:val="000000"/>
                <w:sz w:val="28"/>
                <w:szCs w:val="28"/>
              </w:rPr>
              <w:t>1</w:t>
            </w:r>
            <w:r w:rsidRPr="00860E34">
              <w:rPr>
                <w:color w:val="000000"/>
                <w:sz w:val="28"/>
                <w:szCs w:val="28"/>
              </w:rPr>
              <w:t>5.00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Лекторий «Государственная поддержка малого предпринимательства в Ленинградской области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Дискуссия «Расширение деловых связей»</w:t>
            </w:r>
          </w:p>
        </w:tc>
      </w:tr>
      <w:tr w:rsidR="00860E34" w:rsidRPr="00860E34" w:rsidTr="00DC4032">
        <w:trPr>
          <w:trHeight w:val="112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 xml:space="preserve">16.30-18.30 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Презентация «Технопарк. Инновационные решения для жизни в современном мире и технологии будущего. Межрегиональное сотрудничество»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19.00-19.30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Ужин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20.00-21.30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Аналитическая игра «Риски»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21.30-22.00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Подведение итогов работы за день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34" w:rsidRPr="00860E34" w:rsidRDefault="00860E34" w:rsidP="00860E34">
            <w:pPr>
              <w:rPr>
                <w:sz w:val="20"/>
                <w:szCs w:val="20"/>
              </w:rPr>
            </w:pPr>
          </w:p>
        </w:tc>
      </w:tr>
      <w:tr w:rsidR="00860E34" w:rsidRPr="00860E34" w:rsidTr="00DC4032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jc w:val="center"/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 xml:space="preserve"> </w:t>
            </w:r>
            <w:r w:rsidRPr="00860E34">
              <w:rPr>
                <w:b/>
                <w:bCs/>
                <w:color w:val="000000"/>
                <w:sz w:val="28"/>
                <w:szCs w:val="28"/>
              </w:rPr>
              <w:t>11 октября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34" w:rsidRPr="00860E34" w:rsidRDefault="00860E34" w:rsidP="00860E34">
            <w:pPr>
              <w:rPr>
                <w:sz w:val="20"/>
                <w:szCs w:val="20"/>
              </w:rPr>
            </w:pP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Завтрак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Мотивационная сессия «Менторские сообщества и менторские программы»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sz w:val="20"/>
                <w:szCs w:val="20"/>
              </w:rPr>
            </w:pP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11.10-12.10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Тренинг «Навыки публичного выступления, ораторское искусство»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sz w:val="20"/>
                <w:szCs w:val="20"/>
              </w:rPr>
            </w:pP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12.10-12.30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Закрытие слета</w:t>
            </w:r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Обед</w:t>
            </w:r>
            <w:bookmarkStart w:id="0" w:name="_GoBack"/>
            <w:bookmarkEnd w:id="0"/>
          </w:p>
        </w:tc>
      </w:tr>
      <w:tr w:rsidR="00860E34" w:rsidRPr="00860E34" w:rsidTr="00DC4032">
        <w:trPr>
          <w:trHeight w:val="37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34" w:rsidRPr="00860E34" w:rsidRDefault="00860E34" w:rsidP="00860E34">
            <w:pPr>
              <w:rPr>
                <w:color w:val="000000"/>
                <w:sz w:val="28"/>
                <w:szCs w:val="28"/>
              </w:rPr>
            </w:pPr>
            <w:r w:rsidRPr="00860E34">
              <w:rPr>
                <w:color w:val="000000"/>
                <w:sz w:val="28"/>
                <w:szCs w:val="28"/>
              </w:rPr>
              <w:t>Отъезд</w:t>
            </w:r>
          </w:p>
        </w:tc>
      </w:tr>
    </w:tbl>
    <w:p w:rsidR="00860E34" w:rsidRPr="00506CBA" w:rsidRDefault="00860E34" w:rsidP="00DC4032">
      <w:pPr>
        <w:rPr>
          <w:sz w:val="28"/>
          <w:szCs w:val="28"/>
        </w:rPr>
      </w:pPr>
    </w:p>
    <w:sectPr w:rsidR="00860E34" w:rsidRPr="00506CBA" w:rsidSect="00860E3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F90"/>
    <w:rsid w:val="00154FEE"/>
    <w:rsid w:val="001C4F4D"/>
    <w:rsid w:val="002338EE"/>
    <w:rsid w:val="002653B6"/>
    <w:rsid w:val="002767D4"/>
    <w:rsid w:val="002C57A2"/>
    <w:rsid w:val="003B55B2"/>
    <w:rsid w:val="00502E75"/>
    <w:rsid w:val="00506CBA"/>
    <w:rsid w:val="00570381"/>
    <w:rsid w:val="00653AC9"/>
    <w:rsid w:val="0072144A"/>
    <w:rsid w:val="00757A17"/>
    <w:rsid w:val="00860E34"/>
    <w:rsid w:val="008C0E56"/>
    <w:rsid w:val="008E0D9B"/>
    <w:rsid w:val="00A36496"/>
    <w:rsid w:val="00A9179A"/>
    <w:rsid w:val="00AF7F90"/>
    <w:rsid w:val="00CA0CBC"/>
    <w:rsid w:val="00DC4032"/>
    <w:rsid w:val="00E64327"/>
    <w:rsid w:val="00E827E9"/>
    <w:rsid w:val="00F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B435"/>
  <w15:docId w15:val="{AEC31D81-2F92-4DCA-B361-5EBA8C2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B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 Румянцев</cp:lastModifiedBy>
  <cp:revision>13</cp:revision>
  <cp:lastPrinted>2020-09-30T14:23:00Z</cp:lastPrinted>
  <dcterms:created xsi:type="dcterms:W3CDTF">2020-03-18T09:13:00Z</dcterms:created>
  <dcterms:modified xsi:type="dcterms:W3CDTF">2020-10-05T11:25:00Z</dcterms:modified>
</cp:coreProperties>
</file>